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DCA" w:rsidRDefault="00D52DCA" w:rsidP="00D52DCA">
      <w:bookmarkStart w:id="0" w:name="_GoBack"/>
      <w:bookmarkEnd w:id="0"/>
      <w:r>
        <w:t xml:space="preserve"> Mod.1 </w:t>
      </w:r>
    </w:p>
    <w:p w:rsidR="00D52DCA" w:rsidRDefault="00D52DCA" w:rsidP="00D52DCA"/>
    <w:p w:rsidR="00D52DCA" w:rsidRDefault="00695B63" w:rsidP="00D52DCA">
      <w:r>
        <w:t xml:space="preserve">                                          </w:t>
      </w:r>
      <w:r w:rsidR="00D52DCA">
        <w:t xml:space="preserve">RICHIESTA PER INTERVENTI DI SOMMINISTRAZIONE FARMACI </w:t>
      </w:r>
    </w:p>
    <w:p w:rsidR="00D52DCA" w:rsidRDefault="00D52DCA" w:rsidP="00D52DCA">
      <w:r>
        <w:t xml:space="preserve"> </w:t>
      </w:r>
    </w:p>
    <w:p w:rsidR="00D52DCA" w:rsidRDefault="00D52DCA" w:rsidP="00D52DCA">
      <w:r>
        <w:t>I sottoscritti_________________________________________________________</w:t>
      </w:r>
      <w:r w:rsidR="00695B63">
        <w:t>__________</w:t>
      </w:r>
      <w:r>
        <w:t>_______</w:t>
      </w:r>
    </w:p>
    <w:p w:rsidR="00D52DCA" w:rsidRDefault="00D52DCA" w:rsidP="00D52DCA">
      <w:r>
        <w:t xml:space="preserve"> genitori di ____________________________________</w:t>
      </w:r>
      <w:r w:rsidR="00695B63">
        <w:t>_____</w:t>
      </w:r>
      <w:r>
        <w:t>___</w:t>
      </w:r>
      <w:r w:rsidR="00695B63">
        <w:t xml:space="preserve">           </w:t>
      </w:r>
      <w:r>
        <w:t xml:space="preserve">frequentante la classe _______ </w:t>
      </w:r>
    </w:p>
    <w:p w:rsidR="00D52DCA" w:rsidRDefault="00D52DCA" w:rsidP="00D52DCA">
      <w:r>
        <w:t xml:space="preserve"> essendo il minore affetto da________________________________________________</w:t>
      </w:r>
      <w:r w:rsidR="00695B63">
        <w:t>__________</w:t>
      </w:r>
      <w:r>
        <w:t xml:space="preserve">__ </w:t>
      </w:r>
    </w:p>
    <w:p w:rsidR="00D52DCA" w:rsidRDefault="00D52DCA" w:rsidP="00D52DCA">
      <w:r>
        <w:t xml:space="preserve"> e constatatane l’assoluta necessità, chiedono la somministrazione in ambito ed </w:t>
      </w:r>
      <w:proofErr w:type="gramStart"/>
      <w:r>
        <w:t>orario  scolastico</w:t>
      </w:r>
      <w:proofErr w:type="gramEnd"/>
      <w:r>
        <w:t xml:space="preserve"> dei farmaci come da allegata autorizzazione medica rilasciata in </w:t>
      </w:r>
    </w:p>
    <w:p w:rsidR="00D52DCA" w:rsidRDefault="00D52DCA" w:rsidP="00D52DCA">
      <w:r>
        <w:t xml:space="preserve">data___________________________         dal Dr._______________________________. </w:t>
      </w:r>
    </w:p>
    <w:p w:rsidR="00D52DCA" w:rsidRDefault="00D52DCA" w:rsidP="00D52DCA">
      <w:r>
        <w:t xml:space="preserve"> Si precisa che la somministrazione del farmaco è fattibile anche da parte di personale non sanitario di cui si autorizza fin d’ora l’intervento. </w:t>
      </w:r>
    </w:p>
    <w:p w:rsidR="00D52DCA" w:rsidRDefault="00D52DCA" w:rsidP="00D52DCA">
      <w:r>
        <w:t xml:space="preserve">I sottoscritti sono a conoscenza che tale prestazione non rientra tra quelle previste per il personale scolastico (insegnanti e collaboratori scolastici) pertanto </w:t>
      </w:r>
    </w:p>
    <w:p w:rsidR="00D52DCA" w:rsidRDefault="00695B63" w:rsidP="00D52DCA">
      <w:r>
        <w:t xml:space="preserve">                                                                                       </w:t>
      </w:r>
      <w:r w:rsidR="00D52DCA">
        <w:t xml:space="preserve">CHIEDE </w:t>
      </w:r>
    </w:p>
    <w:p w:rsidR="00D52DCA" w:rsidRDefault="00D52DCA" w:rsidP="00D52DCA">
      <w:r>
        <w:t>che il Dirigente scolastico individui tra il personale gli incaricati per effettuare la prestazione</w:t>
      </w:r>
    </w:p>
    <w:p w:rsidR="00D52DCA" w:rsidRDefault="00695B63" w:rsidP="00D52DCA">
      <w:r>
        <w:t xml:space="preserve">                                                                        </w:t>
      </w:r>
      <w:r w:rsidR="00D52DCA">
        <w:t xml:space="preserve">AUTORIZZA e SOLLEVA </w:t>
      </w:r>
    </w:p>
    <w:p w:rsidR="00D52DCA" w:rsidRDefault="00D52DCA" w:rsidP="00D52DCA">
      <w:r>
        <w:t xml:space="preserve">tali incaricati da ogni responsabilità relativa alla somministrazione e da qualsiasi conseguenza generata o indotta dal farmaco stesso. </w:t>
      </w:r>
    </w:p>
    <w:p w:rsidR="00695B63" w:rsidRDefault="00D52DCA" w:rsidP="00D52DCA">
      <w:r>
        <w:t xml:space="preserve">Indicano comunque i propri recapiti telefonici per eventuali comunicazioni e/o necessità collegate a questo </w:t>
      </w:r>
    </w:p>
    <w:p w:rsidR="00D52DCA" w:rsidRDefault="00D52DCA" w:rsidP="00D52DCA">
      <w:r>
        <w:t xml:space="preserve">tipo di </w:t>
      </w:r>
      <w:proofErr w:type="gramStart"/>
      <w:r>
        <w:t>intervento:_</w:t>
      </w:r>
      <w:proofErr w:type="gramEnd"/>
      <w:r>
        <w:t>______________________________________________________________________</w:t>
      </w:r>
    </w:p>
    <w:p w:rsidR="00D52DCA" w:rsidRDefault="00D52DCA" w:rsidP="00D52DCA"/>
    <w:p w:rsidR="00D52DCA" w:rsidRDefault="00D52DCA" w:rsidP="00D52DCA"/>
    <w:p w:rsidR="00D52DCA" w:rsidRDefault="00D52DCA" w:rsidP="00D52DCA"/>
    <w:p w:rsidR="00D52DCA" w:rsidRDefault="00D52DCA" w:rsidP="00D52DCA"/>
    <w:p w:rsidR="00D52DCA" w:rsidRDefault="00D52DCA" w:rsidP="00D52DCA"/>
    <w:p w:rsidR="00D52DCA" w:rsidRDefault="00D52DCA" w:rsidP="00D52DCA"/>
    <w:p w:rsidR="00D52DCA" w:rsidRDefault="00D52DCA" w:rsidP="00D52DCA"/>
    <w:p w:rsidR="00D52DCA" w:rsidRDefault="00D52DCA" w:rsidP="00D52DCA">
      <w:r>
        <w:t>Si dichiara la possibilità di prevedere l’</w:t>
      </w:r>
      <w:proofErr w:type="spellStart"/>
      <w:r>
        <w:t>autosomministrazione</w:t>
      </w:r>
      <w:proofErr w:type="spellEnd"/>
      <w:r>
        <w:t xml:space="preserve"> del farmaco da parte dell’allievo per età, esperienza, addestramento.</w:t>
      </w:r>
    </w:p>
    <w:p w:rsidR="00D52DCA" w:rsidRDefault="00D52DCA" w:rsidP="00D52DCA">
      <w:r>
        <w:lastRenderedPageBreak/>
        <w:t xml:space="preserve">□ SI      □ NO </w:t>
      </w:r>
    </w:p>
    <w:p w:rsidR="00D52DCA" w:rsidRDefault="00D52DCA" w:rsidP="00D52DCA">
      <w:r>
        <w:t xml:space="preserve"> </w:t>
      </w:r>
    </w:p>
    <w:p w:rsidR="00D52DCA" w:rsidRDefault="00D52DCA" w:rsidP="00D52DCA">
      <w:proofErr w:type="gramStart"/>
      <w:r>
        <w:t>Perugia ,</w:t>
      </w:r>
      <w:proofErr w:type="gramEnd"/>
      <w:r>
        <w:t xml:space="preserve"> ______________</w:t>
      </w:r>
    </w:p>
    <w:p w:rsidR="00695B63" w:rsidRDefault="00695B63" w:rsidP="00D52DCA"/>
    <w:p w:rsidR="00D52DCA" w:rsidRDefault="00D52DCA" w:rsidP="00D52DCA">
      <w:r>
        <w:t xml:space="preserve">Firma dei Genitori </w:t>
      </w:r>
    </w:p>
    <w:p w:rsidR="00D52DCA" w:rsidRDefault="00D52DCA" w:rsidP="00D52DCA">
      <w:r>
        <w:t xml:space="preserve"> </w:t>
      </w:r>
    </w:p>
    <w:p w:rsidR="00D52DCA" w:rsidRDefault="00D52DCA" w:rsidP="00D52DCA">
      <w:r>
        <w:t xml:space="preserve">____________________________________________ </w:t>
      </w:r>
    </w:p>
    <w:p w:rsidR="00D52DCA" w:rsidRDefault="00D52DCA" w:rsidP="00D52DCA">
      <w:r>
        <w:t xml:space="preserve"> </w:t>
      </w:r>
    </w:p>
    <w:p w:rsidR="00D52DCA" w:rsidRDefault="00D52DCA" w:rsidP="00D52DCA">
      <w:r>
        <w:t>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 </w:t>
      </w:r>
    </w:p>
    <w:p w:rsidR="00D52DCA" w:rsidRDefault="00D52DCA">
      <w:r>
        <w:br w:type="page"/>
      </w:r>
    </w:p>
    <w:p w:rsidR="00D52DCA" w:rsidRDefault="00D52DCA" w:rsidP="00D52DCA">
      <w:r>
        <w:lastRenderedPageBreak/>
        <w:t xml:space="preserve"> </w:t>
      </w:r>
    </w:p>
    <w:p w:rsidR="00D52DCA" w:rsidRPr="008306EC" w:rsidRDefault="00695B63" w:rsidP="00D52D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D52DCA" w:rsidRPr="008306EC">
        <w:rPr>
          <w:sz w:val="28"/>
          <w:szCs w:val="28"/>
        </w:rPr>
        <w:t xml:space="preserve">Quando somministrare i farmaci a scuola </w:t>
      </w:r>
    </w:p>
    <w:p w:rsidR="00D52DCA" w:rsidRDefault="00D52DCA" w:rsidP="00D52DCA">
      <w:r>
        <w:t xml:space="preserve"> </w:t>
      </w:r>
    </w:p>
    <w:p w:rsidR="00D52DCA" w:rsidRPr="008306EC" w:rsidRDefault="00D52DCA" w:rsidP="00D52DCA">
      <w:pPr>
        <w:rPr>
          <w:b/>
        </w:rPr>
      </w:pPr>
      <w:r w:rsidRPr="008306EC">
        <w:rPr>
          <w:b/>
        </w:rPr>
        <w:t xml:space="preserve"> Malattie croniche </w:t>
      </w:r>
    </w:p>
    <w:p w:rsidR="00D52DCA" w:rsidRDefault="00D52DCA" w:rsidP="00D52DCA">
      <w:r>
        <w:t xml:space="preserve">(patologie che non guariscono e che richiedono terapie di mantenimento, ad esempio asma o diabete) </w:t>
      </w:r>
    </w:p>
    <w:p w:rsidR="00D52DCA" w:rsidRPr="008306EC" w:rsidRDefault="00D52DCA" w:rsidP="00D52DCA">
      <w:pPr>
        <w:rPr>
          <w:b/>
        </w:rPr>
      </w:pPr>
      <w:r w:rsidRPr="008306EC">
        <w:rPr>
          <w:b/>
        </w:rPr>
        <w:t>Si somministrano i farmaci prescritti con l’indicazione circa orario, posologia e modalità di somministrazione</w:t>
      </w:r>
    </w:p>
    <w:p w:rsidR="00D52DCA" w:rsidRDefault="00D52DCA" w:rsidP="00D52DCA">
      <w:r>
        <w:t xml:space="preserve"> </w:t>
      </w:r>
      <w:r w:rsidRPr="008306EC">
        <w:rPr>
          <w:b/>
        </w:rPr>
        <w:t>Urgenze prevedibili</w:t>
      </w:r>
      <w:r>
        <w:t xml:space="preserve"> (in patologie croniche note che possono comportare fatti acuti, ad esempio asma, diabete, epilessia) </w:t>
      </w:r>
    </w:p>
    <w:p w:rsidR="00D52DCA" w:rsidRPr="008306EC" w:rsidRDefault="00D52DCA" w:rsidP="00D52DCA">
      <w:pPr>
        <w:rPr>
          <w:b/>
        </w:rPr>
      </w:pPr>
      <w:r w:rsidRPr="008306EC">
        <w:rPr>
          <w:b/>
        </w:rPr>
        <w:t>Si somministrano i farmac</w:t>
      </w:r>
      <w:r>
        <w:rPr>
          <w:b/>
        </w:rPr>
        <w:t xml:space="preserve">i prescritti con l’indicazione </w:t>
      </w:r>
      <w:r w:rsidRPr="008306EC">
        <w:rPr>
          <w:b/>
        </w:rPr>
        <w:t xml:space="preserve">circa le circostanze (descrizione dei sintomi) che </w:t>
      </w:r>
    </w:p>
    <w:p w:rsidR="00D52DCA" w:rsidRDefault="00D52DCA" w:rsidP="00D52DCA">
      <w:r w:rsidRPr="008306EC">
        <w:rPr>
          <w:b/>
        </w:rPr>
        <w:t>richiedono la somministrazione, posologia e modalità</w:t>
      </w:r>
      <w:r>
        <w:t xml:space="preserve"> </w:t>
      </w:r>
      <w:r>
        <w:cr/>
        <w:t xml:space="preserve"> Le urgenze non prevedibili rientrano nelle procedure di PS e non richiedono la somministrazione dei farmaci. </w:t>
      </w:r>
    </w:p>
    <w:p w:rsidR="00D52DCA" w:rsidRDefault="00D52DCA" w:rsidP="00D52DCA">
      <w:r w:rsidRPr="008306EC">
        <w:rPr>
          <w:b/>
          <w:i/>
        </w:rPr>
        <w:t>1. Il genitore, o chi eserciti la patria potestà, deve</w:t>
      </w:r>
      <w:r>
        <w:t xml:space="preserve">: </w:t>
      </w:r>
    </w:p>
    <w:p w:rsidR="00D52DCA" w:rsidRDefault="00D52DCA" w:rsidP="00D52DCA">
      <w:r>
        <w:t xml:space="preserve">-  fare richiesta di somministrazione del farmaco al Dirigente Scolastico (vedi modulo 1); </w:t>
      </w:r>
    </w:p>
    <w:p w:rsidR="00D52DCA" w:rsidRDefault="00D52DCA" w:rsidP="00D52DCA">
      <w:r>
        <w:t xml:space="preserve">- accompagnare la richiesta di somministrazione con la presentazione di certificazione medica redatta dal medico o dalla specialista (vedi modulo 2) attestante lo stato di malattia dell’alunno con la prescrizione specifica dei farmaci da assumere (conservazione, modalità, tempi di somministrazione, posologia); </w:t>
      </w:r>
    </w:p>
    <w:p w:rsidR="00D52DCA" w:rsidRDefault="00D52DCA" w:rsidP="00D52DCA">
      <w:r>
        <w:t xml:space="preserve">- fornire il farmaco alla scuola tenendo conto della data di scadenza; </w:t>
      </w:r>
    </w:p>
    <w:p w:rsidR="00D52DCA" w:rsidRDefault="00D52DCA" w:rsidP="00D52DCA">
      <w:r>
        <w:t>- autorizzare il personale individuato dal Dirigente alla somministrazione del farmaco (si farà menzione di questa autorizzazione nel modulo.1)</w:t>
      </w:r>
    </w:p>
    <w:p w:rsidR="00D52DCA" w:rsidRDefault="00D52DCA" w:rsidP="00D52DCA">
      <w:r w:rsidRPr="008306EC">
        <w:rPr>
          <w:b/>
          <w:i/>
        </w:rPr>
        <w:t>2. Il Dirigente Scolastico deve</w:t>
      </w:r>
      <w:r>
        <w:t xml:space="preserve">: </w:t>
      </w:r>
    </w:p>
    <w:p w:rsidR="00D52DCA" w:rsidRDefault="00D52DCA" w:rsidP="00D52DCA">
      <w:pPr>
        <w:pStyle w:val="Paragrafoelenco"/>
        <w:numPr>
          <w:ilvl w:val="0"/>
          <w:numId w:val="1"/>
        </w:numPr>
      </w:pPr>
      <w:r>
        <w:t xml:space="preserve"> organizzare momenti formativi per l’intero personale scolastico in servizio al fine di informarlo sulla procedura di somministrazione farmaci messa in atto dall’istituto; </w:t>
      </w:r>
    </w:p>
    <w:p w:rsidR="00D52DCA" w:rsidRDefault="00D52DCA" w:rsidP="00D52DCA">
      <w:pPr>
        <w:pStyle w:val="Paragrafoelenco"/>
        <w:numPr>
          <w:ilvl w:val="0"/>
          <w:numId w:val="1"/>
        </w:numPr>
      </w:pPr>
      <w:r>
        <w:t xml:space="preserve"> informare tutti i genitori degli alunni dell’istituto (anche tramite il sito web della scuola) della procedura di somministrazione farmaci messa in atto; </w:t>
      </w:r>
    </w:p>
    <w:p w:rsidR="00D52DCA" w:rsidRDefault="00D52DCA" w:rsidP="00D52DCA">
      <w:pPr>
        <w:pStyle w:val="Paragrafoelenco"/>
        <w:numPr>
          <w:ilvl w:val="0"/>
          <w:numId w:val="1"/>
        </w:numPr>
      </w:pPr>
      <w:r>
        <w:t xml:space="preserve">  richiedere alla famiglia dell’alunno che necessita di somministrazione farmaci in orario scolastico la   documentazione necessaria (modulo 1, modulo 2); </w:t>
      </w:r>
    </w:p>
    <w:p w:rsidR="00D52DCA" w:rsidRDefault="00D52DCA" w:rsidP="00D52DCA">
      <w:pPr>
        <w:pStyle w:val="Paragrafoelenco"/>
        <w:numPr>
          <w:ilvl w:val="0"/>
          <w:numId w:val="1"/>
        </w:numPr>
      </w:pPr>
      <w:r>
        <w:t xml:space="preserve"> individuare, tra il personale chi, in caso di bisogno, deve intervenire con la somministrazione del farmaco; </w:t>
      </w:r>
    </w:p>
    <w:p w:rsidR="00695B63" w:rsidRDefault="00D52DCA" w:rsidP="00D52DCA">
      <w:pPr>
        <w:pStyle w:val="Paragrafoelenco"/>
        <w:numPr>
          <w:ilvl w:val="0"/>
          <w:numId w:val="1"/>
        </w:numPr>
      </w:pPr>
      <w:r>
        <w:t xml:space="preserve">stendere, in casi particolari, in collaborazione con l’USSL del territorio un piano personalizzato               d’intervento che descrive i comportamenti da attuare in caso di bisogno; </w:t>
      </w:r>
    </w:p>
    <w:p w:rsidR="00D52DCA" w:rsidRDefault="00695B63" w:rsidP="00D52DCA">
      <w:pPr>
        <w:pStyle w:val="Paragrafoelenco"/>
        <w:numPr>
          <w:ilvl w:val="0"/>
          <w:numId w:val="1"/>
        </w:numPr>
      </w:pPr>
      <w:r>
        <w:t xml:space="preserve"> </w:t>
      </w:r>
      <w:r w:rsidR="00D52DCA">
        <w:t xml:space="preserve">condividere con il personale scolastico disponibile a somministrare il farmaco il piano     personalizzato di intervento; </w:t>
      </w:r>
    </w:p>
    <w:p w:rsidR="00D52DCA" w:rsidRDefault="00D52DCA" w:rsidP="00D52DCA">
      <w:pPr>
        <w:pStyle w:val="Paragrafoelenco"/>
        <w:numPr>
          <w:ilvl w:val="0"/>
          <w:numId w:val="1"/>
        </w:numPr>
      </w:pPr>
      <w:r>
        <w:t xml:space="preserve"> fornire e condividere con i genitori copia del piano personalizzato d’intervento; </w:t>
      </w:r>
    </w:p>
    <w:p w:rsidR="00695B63" w:rsidRDefault="00695B63" w:rsidP="00695B63">
      <w:pPr>
        <w:pStyle w:val="Paragrafoelenco"/>
        <w:ind w:left="405"/>
      </w:pPr>
    </w:p>
    <w:p w:rsidR="00695B63" w:rsidRDefault="00D52DCA" w:rsidP="00D52DCA">
      <w:r w:rsidRPr="008306EC">
        <w:rPr>
          <w:b/>
          <w:i/>
        </w:rPr>
        <w:lastRenderedPageBreak/>
        <w:t>3. Il personale scolastico deve</w:t>
      </w:r>
      <w:r>
        <w:t>:</w:t>
      </w:r>
    </w:p>
    <w:p w:rsidR="00D52DCA" w:rsidRDefault="00D52DCA" w:rsidP="00D52DCA">
      <w:r>
        <w:t xml:space="preserve"> -    partecipare ai momenti formativi rivolti a tutto il personale; </w:t>
      </w:r>
    </w:p>
    <w:p w:rsidR="00D52DCA" w:rsidRDefault="00D52DCA" w:rsidP="00D52DCA">
      <w:r>
        <w:t xml:space="preserve">-   provvedere alla somministrazione del farmaco se individuato dal Dirigente; </w:t>
      </w:r>
    </w:p>
    <w:p w:rsidR="00912AE8" w:rsidRDefault="00912AE8" w:rsidP="00912AE8">
      <w:r>
        <w:t xml:space="preserve"> - </w:t>
      </w:r>
      <w:r w:rsidR="00D52DCA">
        <w:t xml:space="preserve"> </w:t>
      </w:r>
      <w:proofErr w:type="gramStart"/>
      <w:r w:rsidR="00D52DCA">
        <w:t>informare  il</w:t>
      </w:r>
      <w:proofErr w:type="gramEnd"/>
      <w:r w:rsidR="00D52DCA">
        <w:t xml:space="preserve"> DS e il RSPP su eventuali situazioni critiche verificatesi durante la somministrazione del farmaco. </w:t>
      </w:r>
      <w:r w:rsidR="00D52DCA">
        <w:cr/>
      </w:r>
      <w:r>
        <w:t xml:space="preserve">- </w:t>
      </w:r>
      <w:r w:rsidR="00D52DCA">
        <w:t xml:space="preserve"> </w:t>
      </w:r>
      <w:r>
        <w:t xml:space="preserve">garantire la corretta e sicura conservazione dei farmaci e del materiale in uso; </w:t>
      </w:r>
    </w:p>
    <w:p w:rsidR="00D52DCA" w:rsidRDefault="00D52DCA" w:rsidP="00D52DCA"/>
    <w:p w:rsidR="00D52DCA" w:rsidRPr="00AF257E" w:rsidRDefault="00D52DCA" w:rsidP="00D52DCA">
      <w:pPr>
        <w:rPr>
          <w:b/>
          <w:i/>
        </w:rPr>
      </w:pPr>
      <w:r w:rsidRPr="00AF257E">
        <w:rPr>
          <w:b/>
          <w:i/>
        </w:rPr>
        <w:t xml:space="preserve">4. Auto somministrazione del farmaco da parte degli studenti </w:t>
      </w:r>
    </w:p>
    <w:p w:rsidR="00D52DCA" w:rsidRDefault="00D52DCA" w:rsidP="00D52DCA">
      <w:r>
        <w:t xml:space="preserve"> L’auto somministrazione del farmaco, è prevista laddove l’alunno, per età, esperienza, addestramento, è autonomo nella gestione del problema di salute. Anche in questo casa il genitore darà comunicazione al Dirigente Scolastico anche in merito al farmaco usato alle modalità di conservazione e alla scadenza (in caso in cui la scuola lo conservi per l’alunno). </w:t>
      </w:r>
    </w:p>
    <w:p w:rsidR="00D52DCA" w:rsidRPr="00AF257E" w:rsidRDefault="00D52DCA" w:rsidP="00D52DCA">
      <w:r>
        <w:t xml:space="preserve"> </w:t>
      </w:r>
      <w:r w:rsidRPr="00AF257E">
        <w:rPr>
          <w:b/>
          <w:i/>
        </w:rPr>
        <w:t xml:space="preserve">5. Gestione dell’emergenza </w:t>
      </w:r>
    </w:p>
    <w:p w:rsidR="00D52DCA" w:rsidRDefault="00D52DCA" w:rsidP="00D52DCA">
      <w:r>
        <w:t xml:space="preserve"> Resta prescritto il ricorso al Servizio Territoriale di Emergenza (118) nei casi in cui si ravvisi l’</w:t>
      </w:r>
      <w:r w:rsidR="00912AE8">
        <w:t xml:space="preserve">urgenza </w:t>
      </w:r>
      <w:r>
        <w:t xml:space="preserve">dei </w:t>
      </w:r>
      <w:r w:rsidR="00912AE8">
        <w:t>provvedimenti.</w:t>
      </w:r>
      <w:r>
        <w:cr/>
      </w:r>
    </w:p>
    <w:p w:rsidR="00D52DCA" w:rsidRDefault="00D52DCA" w:rsidP="00D52DCA"/>
    <w:p w:rsidR="00D52DCA" w:rsidRDefault="00D52DCA" w:rsidP="00D52DCA"/>
    <w:p w:rsidR="00885779" w:rsidRDefault="00885779" w:rsidP="005B6C12"/>
    <w:sectPr w:rsidR="008857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126F2"/>
    <w:multiLevelType w:val="hybridMultilevel"/>
    <w:tmpl w:val="6214F50A"/>
    <w:lvl w:ilvl="0" w:tplc="A828783E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12"/>
    <w:rsid w:val="000A2E27"/>
    <w:rsid w:val="001B0A6D"/>
    <w:rsid w:val="0021624F"/>
    <w:rsid w:val="005B6C12"/>
    <w:rsid w:val="00695B63"/>
    <w:rsid w:val="00885779"/>
    <w:rsid w:val="00912AE8"/>
    <w:rsid w:val="00AE7304"/>
    <w:rsid w:val="00D03CDC"/>
    <w:rsid w:val="00D52DCA"/>
    <w:rsid w:val="00D6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A23D4-C24E-4816-8EC5-BCE9AECA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2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protocollo</cp:lastModifiedBy>
  <cp:revision>2</cp:revision>
  <dcterms:created xsi:type="dcterms:W3CDTF">2024-09-03T06:33:00Z</dcterms:created>
  <dcterms:modified xsi:type="dcterms:W3CDTF">2024-09-03T06:33:00Z</dcterms:modified>
</cp:coreProperties>
</file>