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CLASSE SECONDA  DISCIPLINA: GEOGRAFIA</w:t>
      </w:r>
    </w:p>
    <w:tbl>
      <w:tblPr>
        <w:tblStyle w:val="Table1"/>
        <w:tblW w:w="9628.0" w:type="dxa"/>
        <w:jc w:val="left"/>
        <w:tblInd w:w="-21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517"/>
        <w:gridCol w:w="1551"/>
        <w:gridCol w:w="4280"/>
        <w:gridCol w:w="2280"/>
        <w:tblGridChange w:id="0">
          <w:tblGrid>
            <w:gridCol w:w="1517"/>
            <w:gridCol w:w="1551"/>
            <w:gridCol w:w="4280"/>
            <w:gridCol w:w="22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DISCIPLINA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GIUDIZIO SINTETICO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DESCRIZIONE DEL GIUDIZIO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OBIETTIVI DI APPRENDIMENTO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Scienze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Ottimo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completo. </w:t>
            </w:r>
            <w:r w:rsidDel="00000000" w:rsidR="00000000" w:rsidRPr="00000000">
              <w:rPr>
                <w:rtl w:val="0"/>
              </w:rPr>
              <w:t xml:space="preserve"> Individua 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e coerente  </w:t>
            </w:r>
            <w:r w:rsidDel="00000000" w:rsidR="00000000" w:rsidRPr="00000000">
              <w:rPr>
                <w:rtl w:val="0"/>
              </w:rPr>
              <w:t xml:space="preserve">gli elementi fisici ed antropici che caratterizzano i vari tipi di ambiente. Organizza e descrive con </w:t>
            </w:r>
            <w:r w:rsidDel="00000000" w:rsidR="00000000" w:rsidRPr="00000000">
              <w:rPr>
                <w:highlight w:val="yellow"/>
                <w:rtl w:val="0"/>
              </w:rPr>
              <w:t xml:space="preserve">sicurezza</w:t>
            </w:r>
            <w:r w:rsidDel="00000000" w:rsidR="00000000" w:rsidRPr="00000000">
              <w:rPr>
                <w:rtl w:val="0"/>
              </w:rPr>
              <w:t xml:space="preserve"> le informazioni acquisite.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Distinto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in modo autonomo e </w:t>
            </w:r>
            <w:r w:rsidDel="00000000" w:rsidR="00000000" w:rsidRPr="00000000">
              <w:rPr>
                <w:highlight w:val="yellow"/>
                <w:rtl w:val="0"/>
              </w:rPr>
              <w:t xml:space="preserve">adeguato 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 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efficace   </w:t>
            </w:r>
            <w:r w:rsidDel="00000000" w:rsidR="00000000" w:rsidRPr="00000000">
              <w:rPr>
                <w:rtl w:val="0"/>
              </w:rPr>
              <w:t xml:space="preserve">gli elementi fisici ed antropici che caratterizzano i vari tipi di ambiente. Organizza e descrive con </w:t>
            </w:r>
            <w:r w:rsidDel="00000000" w:rsidR="00000000" w:rsidRPr="00000000">
              <w:rPr>
                <w:highlight w:val="yellow"/>
                <w:rtl w:val="0"/>
              </w:rPr>
              <w:t xml:space="preserve">chiarezza</w:t>
            </w:r>
            <w:r w:rsidDel="00000000" w:rsidR="00000000" w:rsidRPr="00000000">
              <w:rPr>
                <w:rtl w:val="0"/>
              </w:rPr>
              <w:t xml:space="preserve"> le informazioni acquisite.</w:t>
            </w:r>
          </w:p>
          <w:p w:rsidR="00000000" w:rsidDel="00000000" w:rsidP="00000000" w:rsidRDefault="00000000" w:rsidRPr="00000000" w14:paraId="0000000F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Buono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 </w:t>
            </w:r>
            <w:r w:rsidDel="00000000" w:rsidR="00000000" w:rsidRPr="00000000">
              <w:rPr>
                <w:highlight w:val="yellow"/>
                <w:rtl w:val="0"/>
              </w:rPr>
              <w:t xml:space="preserve">in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modo adeguato</w:t>
            </w:r>
            <w:r w:rsidDel="00000000" w:rsidR="00000000" w:rsidRPr="00000000">
              <w:rPr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Individua </w:t>
            </w:r>
            <w:r w:rsidDel="00000000" w:rsidR="00000000" w:rsidRPr="00000000">
              <w:rPr>
                <w:highlight w:val="yellow"/>
                <w:rtl w:val="0"/>
              </w:rPr>
              <w:t xml:space="preserve">correttamente</w:t>
            </w:r>
            <w:r w:rsidDel="00000000" w:rsidR="00000000" w:rsidRPr="00000000">
              <w:rPr>
                <w:rtl w:val="0"/>
              </w:rPr>
              <w:t xml:space="preserve"> gli elementi fisici ed antropici che caratterizzano i vari tipi di ambiente. Organizza e descrive in modo   </w:t>
            </w:r>
            <w:r w:rsidDel="00000000" w:rsidR="00000000" w:rsidRPr="00000000">
              <w:rPr>
                <w:highlight w:val="yellow"/>
                <w:rtl w:val="0"/>
              </w:rPr>
              <w:t xml:space="preserve">chiaro</w:t>
            </w:r>
            <w:r w:rsidDel="00000000" w:rsidR="00000000" w:rsidRPr="00000000">
              <w:rPr>
                <w:rtl w:val="0"/>
              </w:rPr>
              <w:t xml:space="preserve"> le informazioni acquisite.</w:t>
            </w:r>
          </w:p>
          <w:p w:rsidR="00000000" w:rsidDel="00000000" w:rsidP="00000000" w:rsidRDefault="00000000" w:rsidRPr="00000000" w14:paraId="0000001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Discreto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widowControl w:val="1"/>
              <w:spacing w:after="0" w:before="0" w:line="240" w:lineRule="auto"/>
              <w:jc w:val="left"/>
              <w:rPr>
                <w:highlight w:val="yellow"/>
              </w:rPr>
            </w:pPr>
            <w:r w:rsidDel="00000000" w:rsidR="00000000" w:rsidRPr="00000000">
              <w:rPr>
                <w:rtl w:val="0"/>
              </w:rPr>
              <w:t xml:space="preserve"> Si orienta nello spazio reale e grafico, attraverso punti di riferimento    </w:t>
            </w:r>
            <w:r w:rsidDel="00000000" w:rsidR="00000000" w:rsidRPr="00000000">
              <w:rPr>
                <w:highlight w:val="yellow"/>
                <w:rtl w:val="0"/>
              </w:rPr>
              <w:t xml:space="preserve">con necessità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talvolta di essere guidat</w:t>
            </w:r>
            <w:r w:rsidDel="00000000" w:rsidR="00000000" w:rsidRPr="00000000">
              <w:rPr>
                <w:highlight w:val="yellow"/>
                <w:rtl w:val="0"/>
              </w:rPr>
              <w:t xml:space="preserve">o.</w:t>
            </w:r>
          </w:p>
          <w:p w:rsidR="00000000" w:rsidDel="00000000" w:rsidP="00000000" w:rsidRDefault="00000000" w:rsidRPr="00000000" w14:paraId="0000001F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In situazioni note  </w:t>
            </w:r>
            <w:r w:rsidDel="00000000" w:rsidR="00000000" w:rsidRPr="00000000">
              <w:rPr>
                <w:highlight w:val="yellow"/>
                <w:rtl w:val="0"/>
              </w:rPr>
              <w:t xml:space="preserve">individua</w:t>
            </w:r>
            <w:r w:rsidDel="00000000" w:rsidR="00000000" w:rsidRPr="00000000">
              <w:rPr>
                <w:rtl w:val="0"/>
              </w:rPr>
              <w:t xml:space="preserve">   gli elementi fisici ed antropici che caratterizzano i vari tipi di ambiente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avvalendosi di materiale strutturato.</w:t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Organizza e descrive in modo  </w:t>
            </w:r>
            <w:r w:rsidDel="00000000" w:rsidR="00000000" w:rsidRPr="00000000">
              <w:rPr>
                <w:highlight w:val="yellow"/>
                <w:rtl w:val="0"/>
              </w:rPr>
              <w:t xml:space="preserve">semplice </w:t>
            </w:r>
            <w:r w:rsidDel="00000000" w:rsidR="00000000" w:rsidRPr="00000000">
              <w:rPr>
                <w:rtl w:val="0"/>
              </w:rPr>
              <w:t xml:space="preserve">le informazioni acquisite.</w:t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  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solo se guidato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S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olo in situazioni note</w:t>
            </w:r>
            <w:r w:rsidDel="00000000" w:rsidR="00000000" w:rsidRPr="00000000">
              <w:rPr>
                <w:rtl w:val="0"/>
              </w:rPr>
              <w:t xml:space="preserve">, con materiale strutturato e  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dimostrando qualche incertezza,</w:t>
            </w:r>
            <w:r w:rsidDel="00000000" w:rsidR="00000000" w:rsidRPr="00000000">
              <w:rPr>
                <w:rtl w:val="0"/>
              </w:rPr>
              <w:t xml:space="preserve">  </w:t>
            </w:r>
            <w:r w:rsidDel="00000000" w:rsidR="00000000" w:rsidRPr="00000000">
              <w:rPr>
                <w:highlight w:val="yellow"/>
                <w:rtl w:val="0"/>
              </w:rPr>
              <w:t xml:space="preserve">individua</w:t>
            </w:r>
            <w:r w:rsidDel="00000000" w:rsidR="00000000" w:rsidRPr="00000000">
              <w:rPr>
                <w:rtl w:val="0"/>
              </w:rPr>
              <w:t xml:space="preserve">   gli elementi fisici ed antropici che caratterizzano i vari tipi di ambiente .Organizza e descrive  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essenziale </w:t>
            </w:r>
            <w:r w:rsidDel="00000000" w:rsidR="00000000" w:rsidRPr="00000000">
              <w:rPr>
                <w:rtl w:val="0"/>
              </w:rPr>
              <w:t xml:space="preserve">le informazioni acquisite.</w:t>
            </w:r>
          </w:p>
          <w:p w:rsidR="00000000" w:rsidDel="00000000" w:rsidP="00000000" w:rsidRDefault="00000000" w:rsidRPr="00000000" w14:paraId="0000002B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Insufficiente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Si orienta nello spazio reale e grafico, attraverso punti di riferimento </w:t>
            </w:r>
            <w:r w:rsidDel="00000000" w:rsidR="00000000" w:rsidRPr="00000000">
              <w:rPr>
                <w:sz w:val="22"/>
                <w:szCs w:val="22"/>
                <w:highlight w:val="yellow"/>
                <w:rtl w:val="0"/>
              </w:rPr>
              <w:t xml:space="preserve">con difficoltà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e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se guidato</w:t>
            </w:r>
            <w:r w:rsidDel="00000000" w:rsidR="00000000" w:rsidRPr="00000000">
              <w:rPr>
                <w:rtl w:val="0"/>
              </w:rPr>
              <w:t xml:space="preserve">. I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n situazioni note </w:t>
            </w:r>
            <w:r w:rsidDel="00000000" w:rsidR="00000000" w:rsidRPr="00000000">
              <w:rPr>
                <w:rtl w:val="0"/>
              </w:rPr>
              <w:t xml:space="preserve">,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 avvalendosi del </w:t>
            </w:r>
            <w:r w:rsidDel="00000000" w:rsidR="00000000" w:rsidRPr="00000000">
              <w:rPr>
                <w:highlight w:val="yellow"/>
                <w:rtl w:val="0"/>
              </w:rPr>
              <w:t xml:space="preserve"> materiale strutturato</w:t>
            </w:r>
            <w:r w:rsidDel="00000000" w:rsidR="00000000" w:rsidRPr="00000000">
              <w:rPr>
                <w:rtl w:val="0"/>
              </w:rPr>
              <w:t xml:space="preserve"> e del supporto dell’insegnante </w:t>
            </w:r>
            <w:r w:rsidDel="00000000" w:rsidR="00000000" w:rsidRPr="00000000">
              <w:rPr>
                <w:highlight w:val="yellow"/>
                <w:rtl w:val="0"/>
              </w:rPr>
              <w:t xml:space="preserve">non riesce</w:t>
            </w:r>
            <w:r w:rsidDel="00000000" w:rsidR="00000000" w:rsidRPr="00000000">
              <w:rPr>
                <w:rtl w:val="0"/>
              </w:rPr>
              <w:t xml:space="preserve"> a</w:t>
            </w:r>
          </w:p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highlight w:val="yellow"/>
                <w:rtl w:val="0"/>
              </w:rPr>
              <w:t xml:space="preserve">individuare</w:t>
            </w:r>
            <w:r w:rsidDel="00000000" w:rsidR="00000000" w:rsidRPr="00000000">
              <w:rPr>
                <w:rtl w:val="0"/>
              </w:rPr>
              <w:t xml:space="preserve">   gli elementi fisici ed antropici che caratterizzano </w:t>
            </w:r>
            <w:r w:rsidDel="00000000" w:rsidR="00000000" w:rsidRPr="00000000">
              <w:rPr>
                <w:highlight w:val="green"/>
                <w:rtl w:val="0"/>
              </w:rPr>
              <w:t xml:space="preserve">alcuni tipi di ambiente.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Descrive e rappresenta ambienti noti in modo </w:t>
            </w:r>
            <w:r w:rsidDel="00000000" w:rsidR="00000000" w:rsidRPr="00000000">
              <w:rPr>
                <w:highlight w:val="yellow"/>
                <w:rtl w:val="0"/>
              </w:rPr>
              <w:t xml:space="preserve">frammentario e non adeguato.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widowControl w:val="1"/>
              <w:spacing w:after="0" w:before="0"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1"/>
              <w:spacing w:after="0" w:before="0" w:line="240" w:lineRule="auto"/>
              <w:jc w:val="left"/>
              <w:rPr>
                <w:rFonts w:ascii="Aptos" w:cs="Aptos" w:eastAsia="Aptos" w:hAnsi="Apto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1"/>
              <w:spacing w:after="0" w:before="0" w:line="240" w:lineRule="auto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widowControl w:val="1"/>
        <w:spacing w:after="160" w:before="0" w:line="259" w:lineRule="auto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it-IT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before="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